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A77E65" w14:textId="77777777" w:rsidR="00F14EC3" w:rsidRPr="008E7454" w:rsidRDefault="00EA06B7" w:rsidP="00EA06B7">
      <w:pPr>
        <w:spacing w:line="700" w:lineRule="exact"/>
        <w:jc w:val="center"/>
        <w:rPr>
          <w:rFonts w:ascii="標楷體" w:eastAsia="標楷體" w:hAnsi="標楷體"/>
          <w:sz w:val="52"/>
          <w:szCs w:val="52"/>
        </w:rPr>
      </w:pPr>
      <w:r w:rsidRPr="00EA06B7">
        <w:rPr>
          <w:rFonts w:ascii="標楷體" w:eastAsia="標楷體" w:hAnsi="標楷體" w:hint="eastAsia"/>
          <w:sz w:val="52"/>
          <w:szCs w:val="52"/>
        </w:rPr>
        <w:t>新竹縣立芎林國民中學公告</w:t>
      </w:r>
    </w:p>
    <w:p w14:paraId="63A8E0CD" w14:textId="77777777" w:rsidR="00C45E07" w:rsidRPr="002204B9" w:rsidRDefault="003356DF" w:rsidP="002204B9">
      <w:pPr>
        <w:spacing w:line="400" w:lineRule="exact"/>
        <w:rPr>
          <w:rFonts w:ascii="標楷體" w:eastAsia="標楷體" w:hAnsi="標楷體"/>
          <w:sz w:val="32"/>
          <w:szCs w:val="32"/>
        </w:rPr>
      </w:pPr>
      <w:r w:rsidRPr="002204B9">
        <w:rPr>
          <w:rFonts w:ascii="標楷體" w:eastAsia="標楷體" w:hAnsi="標楷體" w:hint="eastAsia"/>
          <w:sz w:val="32"/>
          <w:szCs w:val="32"/>
        </w:rPr>
        <w:t>主旨：公告標售本校奉准報廢</w:t>
      </w:r>
      <w:r w:rsidR="006D1BBC" w:rsidRPr="002204B9">
        <w:rPr>
          <w:rFonts w:ascii="標楷體" w:eastAsia="標楷體" w:hAnsi="標楷體" w:hint="eastAsia"/>
          <w:sz w:val="32"/>
          <w:szCs w:val="32"/>
        </w:rPr>
        <w:t>財</w:t>
      </w:r>
      <w:r w:rsidRPr="002204B9">
        <w:rPr>
          <w:rFonts w:ascii="標楷體" w:eastAsia="標楷體" w:hAnsi="標楷體" w:hint="eastAsia"/>
          <w:sz w:val="32"/>
          <w:szCs w:val="32"/>
        </w:rPr>
        <w:t>產，請踴躍參加投標。</w:t>
      </w:r>
    </w:p>
    <w:p w14:paraId="60C4F8E7" w14:textId="77777777" w:rsidR="003356DF" w:rsidRPr="002204B9" w:rsidRDefault="003356DF" w:rsidP="002204B9">
      <w:pPr>
        <w:spacing w:line="400" w:lineRule="exact"/>
        <w:rPr>
          <w:rFonts w:ascii="標楷體" w:eastAsia="標楷體" w:hAnsi="標楷體"/>
          <w:sz w:val="32"/>
          <w:szCs w:val="32"/>
        </w:rPr>
      </w:pPr>
      <w:r w:rsidRPr="002204B9">
        <w:rPr>
          <w:rFonts w:ascii="標楷體" w:eastAsia="標楷體" w:hAnsi="標楷體" w:hint="eastAsia"/>
          <w:sz w:val="32"/>
          <w:szCs w:val="32"/>
        </w:rPr>
        <w:t>依據：</w:t>
      </w:r>
    </w:p>
    <w:p w14:paraId="7F8DAD5A" w14:textId="77777777" w:rsidR="003356DF" w:rsidRPr="002204B9" w:rsidRDefault="002204B9" w:rsidP="002204B9">
      <w:pPr>
        <w:spacing w:line="400" w:lineRule="exact"/>
        <w:ind w:left="480"/>
        <w:jc w:val="both"/>
        <w:rPr>
          <w:rFonts w:ascii="標楷體" w:eastAsia="標楷體" w:hAnsi="標楷體"/>
          <w:sz w:val="32"/>
          <w:szCs w:val="32"/>
        </w:rPr>
      </w:pPr>
      <w:proofErr w:type="gramStart"/>
      <w:r>
        <w:rPr>
          <w:rFonts w:ascii="標楷體" w:eastAsia="標楷體" w:hAnsi="標楷體" w:hint="eastAsia"/>
          <w:sz w:val="32"/>
          <w:szCs w:val="32"/>
        </w:rPr>
        <w:t>一､</w:t>
      </w:r>
      <w:proofErr w:type="gramEnd"/>
      <w:r w:rsidR="003356DF" w:rsidRPr="002204B9">
        <w:rPr>
          <w:rFonts w:ascii="標楷體" w:eastAsia="標楷體" w:hAnsi="標楷體" w:hint="eastAsia"/>
          <w:sz w:val="32"/>
          <w:szCs w:val="32"/>
        </w:rPr>
        <w:t>各機關奉准報廢</w:t>
      </w:r>
      <w:r w:rsidR="006D1BBC" w:rsidRPr="002204B9">
        <w:rPr>
          <w:rFonts w:ascii="標楷體" w:eastAsia="標楷體" w:hAnsi="標楷體" w:hint="eastAsia"/>
          <w:sz w:val="32"/>
          <w:szCs w:val="32"/>
        </w:rPr>
        <w:t>財</w:t>
      </w:r>
      <w:r w:rsidR="003356DF" w:rsidRPr="002204B9">
        <w:rPr>
          <w:rFonts w:ascii="標楷體" w:eastAsia="標楷體" w:hAnsi="標楷體" w:hint="eastAsia"/>
          <w:sz w:val="32"/>
          <w:szCs w:val="32"/>
        </w:rPr>
        <w:t>產之變賣及估價作業程序。</w:t>
      </w:r>
    </w:p>
    <w:p w14:paraId="79404410" w14:textId="77777777" w:rsidR="00D243A0" w:rsidRDefault="002204B9" w:rsidP="002204B9">
      <w:pPr>
        <w:spacing w:line="400" w:lineRule="exact"/>
        <w:ind w:left="480"/>
        <w:jc w:val="both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二、新</w:t>
      </w:r>
      <w:r w:rsidR="003356DF" w:rsidRPr="002204B9">
        <w:rPr>
          <w:rFonts w:ascii="標楷體" w:eastAsia="標楷體" w:hAnsi="標楷體" w:hint="eastAsia"/>
          <w:sz w:val="32"/>
          <w:szCs w:val="32"/>
        </w:rPr>
        <w:t>竹縣政府106年11月17日府財產字第1060164825號函</w:t>
      </w:r>
      <w:r w:rsidR="00D243A0">
        <w:rPr>
          <w:rFonts w:ascii="標楷體" w:eastAsia="標楷體" w:hAnsi="標楷體" w:hint="eastAsia"/>
          <w:sz w:val="32"/>
          <w:szCs w:val="32"/>
        </w:rPr>
        <w:t>及109年</w:t>
      </w:r>
    </w:p>
    <w:p w14:paraId="31800915" w14:textId="77777777" w:rsidR="003356DF" w:rsidRPr="002204B9" w:rsidRDefault="00D243A0" w:rsidP="002204B9">
      <w:pPr>
        <w:spacing w:line="400" w:lineRule="exact"/>
        <w:ind w:left="480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 w:val="32"/>
          <w:szCs w:val="32"/>
        </w:rPr>
        <w:t xml:space="preserve">    7月15日</w:t>
      </w:r>
      <w:proofErr w:type="gramStart"/>
      <w:r>
        <w:rPr>
          <w:rFonts w:ascii="標楷體" w:eastAsia="標楷體" w:hAnsi="標楷體" w:hint="eastAsia"/>
          <w:sz w:val="32"/>
          <w:szCs w:val="32"/>
        </w:rPr>
        <w:t>府教國</w:t>
      </w:r>
      <w:proofErr w:type="gramEnd"/>
      <w:r>
        <w:rPr>
          <w:rFonts w:ascii="標楷體" w:eastAsia="標楷體" w:hAnsi="標楷體" w:hint="eastAsia"/>
          <w:sz w:val="32"/>
          <w:szCs w:val="32"/>
        </w:rPr>
        <w:t>字第1093768497號函</w:t>
      </w:r>
      <w:r w:rsidR="003356DF" w:rsidRPr="002204B9">
        <w:rPr>
          <w:rFonts w:ascii="標楷體" w:eastAsia="標楷體" w:hAnsi="標楷體" w:hint="eastAsia"/>
          <w:sz w:val="32"/>
          <w:szCs w:val="32"/>
        </w:rPr>
        <w:t>。</w:t>
      </w:r>
    </w:p>
    <w:p w14:paraId="17E93A6E" w14:textId="77777777" w:rsidR="003356DF" w:rsidRPr="002204B9" w:rsidRDefault="00806DB3" w:rsidP="00806DB3">
      <w:pPr>
        <w:spacing w:line="400" w:lineRule="exact"/>
        <w:ind w:firstLineChars="50" w:firstLine="14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</w:t>
      </w:r>
      <w:r w:rsidR="003356DF" w:rsidRPr="002204B9">
        <w:rPr>
          <w:rFonts w:ascii="標楷體" w:eastAsia="標楷體" w:hAnsi="標楷體" w:hint="eastAsia"/>
          <w:sz w:val="28"/>
          <w:szCs w:val="28"/>
        </w:rPr>
        <w:t>公告事項：</w:t>
      </w:r>
    </w:p>
    <w:p w14:paraId="69735298" w14:textId="23885696" w:rsidR="002204B9" w:rsidRDefault="002204B9" w:rsidP="00806DB3">
      <w:pPr>
        <w:tabs>
          <w:tab w:val="left" w:pos="7513"/>
        </w:tabs>
        <w:spacing w:line="400" w:lineRule="exact"/>
        <w:ind w:left="710" w:rightChars="273" w:right="655" w:firstLineChars="1" w:firstLine="3"/>
        <w:rPr>
          <w:rFonts w:ascii="標楷體" w:eastAsia="標楷體" w:hAnsi="標楷體"/>
          <w:sz w:val="28"/>
          <w:szCs w:val="28"/>
        </w:rPr>
      </w:pPr>
      <w:proofErr w:type="gramStart"/>
      <w:r>
        <w:rPr>
          <w:rFonts w:ascii="標楷體" w:eastAsia="標楷體" w:hAnsi="標楷體" w:hint="eastAsia"/>
          <w:sz w:val="28"/>
          <w:szCs w:val="28"/>
        </w:rPr>
        <w:t>一､</w:t>
      </w:r>
      <w:proofErr w:type="gramEnd"/>
      <w:r w:rsidR="003356DF" w:rsidRPr="002204B9">
        <w:rPr>
          <w:rFonts w:ascii="標楷體" w:eastAsia="標楷體" w:hAnsi="標楷體" w:hint="eastAsia"/>
          <w:sz w:val="28"/>
          <w:szCs w:val="28"/>
        </w:rPr>
        <w:t>標售標的及數量：</w:t>
      </w:r>
      <w:proofErr w:type="gramStart"/>
      <w:r w:rsidR="00A46C29" w:rsidRPr="002204B9">
        <w:rPr>
          <w:rFonts w:ascii="標楷體" w:eastAsia="標楷體" w:hAnsi="標楷體" w:hint="eastAsia"/>
          <w:color w:val="FF0000"/>
          <w:sz w:val="28"/>
          <w:szCs w:val="28"/>
        </w:rPr>
        <w:t>1</w:t>
      </w:r>
      <w:r w:rsidR="00363DC7">
        <w:rPr>
          <w:rFonts w:ascii="標楷體" w:eastAsia="標楷體" w:hAnsi="標楷體" w:hint="eastAsia"/>
          <w:color w:val="FF0000"/>
          <w:sz w:val="28"/>
          <w:szCs w:val="28"/>
        </w:rPr>
        <w:t>1</w:t>
      </w:r>
      <w:r w:rsidR="00FA5857">
        <w:rPr>
          <w:rFonts w:ascii="標楷體" w:eastAsia="標楷體" w:hAnsi="標楷體" w:hint="eastAsia"/>
          <w:color w:val="FF0000"/>
          <w:sz w:val="28"/>
          <w:szCs w:val="28"/>
        </w:rPr>
        <w:t>3</w:t>
      </w:r>
      <w:proofErr w:type="gramEnd"/>
      <w:r w:rsidR="003356DF" w:rsidRPr="002204B9">
        <w:rPr>
          <w:rFonts w:ascii="標楷體" w:eastAsia="標楷體" w:hAnsi="標楷體" w:hint="eastAsia"/>
          <w:color w:val="FF0000"/>
          <w:sz w:val="28"/>
          <w:szCs w:val="28"/>
        </w:rPr>
        <w:t>年度第</w:t>
      </w:r>
      <w:r w:rsidR="00FF1AC0">
        <w:rPr>
          <w:rFonts w:ascii="標楷體" w:eastAsia="標楷體" w:hAnsi="標楷體" w:hint="eastAsia"/>
          <w:color w:val="FF0000"/>
          <w:sz w:val="28"/>
          <w:szCs w:val="28"/>
        </w:rPr>
        <w:t>2</w:t>
      </w:r>
      <w:r w:rsidR="003356DF" w:rsidRPr="002204B9">
        <w:rPr>
          <w:rFonts w:ascii="標楷體" w:eastAsia="標楷體" w:hAnsi="標楷體" w:hint="eastAsia"/>
          <w:color w:val="FF0000"/>
          <w:sz w:val="28"/>
          <w:szCs w:val="28"/>
        </w:rPr>
        <w:t>次</w:t>
      </w:r>
      <w:r w:rsidR="003356DF" w:rsidRPr="002204B9">
        <w:rPr>
          <w:rFonts w:ascii="標楷體" w:eastAsia="標楷體" w:hAnsi="標楷體" w:hint="eastAsia"/>
          <w:sz w:val="28"/>
          <w:szCs w:val="28"/>
        </w:rPr>
        <w:t>奉准</w:t>
      </w:r>
      <w:r w:rsidR="007810E2" w:rsidRPr="002204B9">
        <w:rPr>
          <w:rFonts w:ascii="標楷體" w:eastAsia="標楷體" w:hAnsi="標楷體" w:hint="eastAsia"/>
          <w:sz w:val="28"/>
          <w:szCs w:val="28"/>
        </w:rPr>
        <w:t>報廢不堪使用之財產物品</w:t>
      </w:r>
      <w:r w:rsidR="003356DF" w:rsidRPr="002204B9">
        <w:rPr>
          <w:rFonts w:ascii="標楷體" w:eastAsia="標楷體" w:hAnsi="標楷體" w:hint="eastAsia"/>
          <w:sz w:val="28"/>
          <w:szCs w:val="28"/>
        </w:rPr>
        <w:t>(第</w:t>
      </w:r>
      <w:r>
        <w:rPr>
          <w:rFonts w:ascii="標楷體" w:eastAsia="標楷體" w:hAnsi="標楷體" w:hint="eastAsia"/>
          <w:sz w:val="28"/>
          <w:szCs w:val="28"/>
        </w:rPr>
        <w:t xml:space="preserve"> </w:t>
      </w:r>
    </w:p>
    <w:p w14:paraId="083479BF" w14:textId="77DFFE64" w:rsidR="003356DF" w:rsidRDefault="002204B9" w:rsidP="002204B9">
      <w:pPr>
        <w:tabs>
          <w:tab w:val="left" w:pos="7513"/>
        </w:tabs>
        <w:spacing w:line="400" w:lineRule="exact"/>
        <w:ind w:left="710" w:rightChars="273" w:right="655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</w:t>
      </w:r>
      <w:r w:rsidR="00D8508D" w:rsidRPr="002204B9">
        <w:rPr>
          <w:rFonts w:ascii="標楷體" w:eastAsia="標楷體" w:hAnsi="標楷體" w:hint="eastAsia"/>
          <w:sz w:val="28"/>
          <w:szCs w:val="28"/>
        </w:rPr>
        <w:t>1</w:t>
      </w:r>
      <w:r w:rsidR="003356DF" w:rsidRPr="002204B9">
        <w:rPr>
          <w:rFonts w:ascii="標楷體" w:eastAsia="標楷體" w:hAnsi="標楷體" w:hint="eastAsia"/>
          <w:sz w:val="28"/>
          <w:szCs w:val="28"/>
        </w:rPr>
        <w:t>次標售)</w:t>
      </w:r>
      <w:r w:rsidR="0077231F" w:rsidRPr="002204B9">
        <w:rPr>
          <w:rFonts w:ascii="標楷體" w:eastAsia="標楷體" w:hAnsi="標楷體" w:hint="eastAsia"/>
          <w:sz w:val="28"/>
          <w:szCs w:val="28"/>
        </w:rPr>
        <w:t xml:space="preserve">  </w:t>
      </w:r>
      <w:r w:rsidR="003356DF" w:rsidRPr="002204B9">
        <w:rPr>
          <w:rFonts w:ascii="標楷體" w:eastAsia="標楷體" w:hAnsi="標楷體" w:hint="eastAsia"/>
          <w:sz w:val="28"/>
          <w:szCs w:val="28"/>
        </w:rPr>
        <w:t>(標案編號：</w:t>
      </w:r>
      <w:r w:rsidR="00363DC7">
        <w:rPr>
          <w:rFonts w:ascii="標楷體" w:eastAsia="標楷體" w:hAnsi="標楷體" w:hint="eastAsia"/>
          <w:sz w:val="28"/>
          <w:szCs w:val="28"/>
        </w:rPr>
        <w:t>11</w:t>
      </w:r>
      <w:r w:rsidR="00FA5857">
        <w:rPr>
          <w:rFonts w:ascii="標楷體" w:eastAsia="標楷體" w:hAnsi="標楷體" w:hint="eastAsia"/>
          <w:sz w:val="28"/>
          <w:szCs w:val="28"/>
        </w:rPr>
        <w:t>3-0</w:t>
      </w:r>
      <w:r w:rsidR="00FF1AC0">
        <w:rPr>
          <w:rFonts w:ascii="標楷體" w:eastAsia="標楷體" w:hAnsi="標楷體" w:hint="eastAsia"/>
          <w:sz w:val="28"/>
          <w:szCs w:val="28"/>
        </w:rPr>
        <w:t>6</w:t>
      </w:r>
      <w:r w:rsidR="003356DF" w:rsidRPr="002204B9">
        <w:rPr>
          <w:rFonts w:ascii="標楷體" w:eastAsia="標楷體" w:hAnsi="標楷體" w:hint="eastAsia"/>
          <w:sz w:val="28"/>
          <w:szCs w:val="28"/>
        </w:rPr>
        <w:t>)</w:t>
      </w:r>
    </w:p>
    <w:p w14:paraId="3CA0A812" w14:textId="3430A0EF" w:rsidR="00E165EB" w:rsidRDefault="002204B9" w:rsidP="002204B9">
      <w:pPr>
        <w:spacing w:line="400" w:lineRule="exact"/>
        <w:ind w:left="71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二、</w:t>
      </w:r>
      <w:r w:rsidR="0077231F" w:rsidRPr="002204B9">
        <w:rPr>
          <w:rFonts w:ascii="標楷體" w:eastAsia="標楷體" w:hAnsi="標楷體" w:hint="eastAsia"/>
          <w:sz w:val="28"/>
          <w:szCs w:val="28"/>
        </w:rPr>
        <w:t>標售底價：</w:t>
      </w:r>
      <w:r w:rsidR="0077231F" w:rsidRPr="006C2775">
        <w:rPr>
          <w:rFonts w:ascii="標楷體" w:eastAsia="標楷體" w:hAnsi="標楷體" w:hint="eastAsia"/>
          <w:color w:val="FF0000"/>
          <w:sz w:val="28"/>
          <w:szCs w:val="28"/>
        </w:rPr>
        <w:t>底價為</w:t>
      </w:r>
      <w:r w:rsidR="0077231F" w:rsidRPr="002204B9">
        <w:rPr>
          <w:rFonts w:ascii="標楷體" w:eastAsia="標楷體" w:hAnsi="標楷體" w:hint="eastAsia"/>
          <w:color w:val="FF0000"/>
          <w:sz w:val="28"/>
          <w:szCs w:val="28"/>
        </w:rPr>
        <w:t>新臺幣</w:t>
      </w:r>
      <w:r w:rsidR="00B213EA">
        <w:rPr>
          <w:rFonts w:ascii="標楷體" w:eastAsia="標楷體" w:hAnsi="標楷體" w:hint="eastAsia"/>
          <w:color w:val="FF0000"/>
          <w:sz w:val="28"/>
          <w:szCs w:val="28"/>
        </w:rPr>
        <w:t>柒</w:t>
      </w:r>
      <w:r w:rsidR="00FA5857">
        <w:rPr>
          <w:rFonts w:ascii="標楷體" w:eastAsia="標楷體" w:hAnsi="標楷體" w:hint="eastAsia"/>
          <w:color w:val="FF0000"/>
          <w:sz w:val="28"/>
          <w:szCs w:val="28"/>
        </w:rPr>
        <w:t>仟</w:t>
      </w:r>
      <w:r w:rsidR="00B213EA">
        <w:rPr>
          <w:rFonts w:ascii="標楷體" w:eastAsia="標楷體" w:hAnsi="標楷體" w:hint="eastAsia"/>
          <w:color w:val="FF0000"/>
          <w:sz w:val="28"/>
          <w:szCs w:val="28"/>
        </w:rPr>
        <w:t>玖</w:t>
      </w:r>
      <w:r w:rsidR="00702FDB">
        <w:rPr>
          <w:rFonts w:ascii="標楷體" w:eastAsia="標楷體" w:hAnsi="標楷體" w:hint="eastAsia"/>
          <w:color w:val="FF0000"/>
          <w:sz w:val="28"/>
          <w:szCs w:val="28"/>
        </w:rPr>
        <w:t>佰</w:t>
      </w:r>
      <w:r w:rsidR="00B213EA">
        <w:rPr>
          <w:rFonts w:ascii="標楷體" w:eastAsia="標楷體" w:hAnsi="標楷體" w:hint="eastAsia"/>
          <w:color w:val="FF0000"/>
          <w:sz w:val="28"/>
          <w:szCs w:val="28"/>
        </w:rPr>
        <w:t>肆</w:t>
      </w:r>
      <w:r w:rsidR="00702FDB">
        <w:rPr>
          <w:rFonts w:ascii="標楷體" w:eastAsia="標楷體" w:hAnsi="標楷體" w:hint="eastAsia"/>
          <w:color w:val="FF0000"/>
          <w:sz w:val="28"/>
          <w:szCs w:val="28"/>
        </w:rPr>
        <w:t>拾元整</w:t>
      </w:r>
      <w:r w:rsidR="0077231F" w:rsidRPr="002204B9">
        <w:rPr>
          <w:rFonts w:ascii="標楷體" w:eastAsia="標楷體" w:hAnsi="標楷體" w:hint="eastAsia"/>
          <w:sz w:val="28"/>
          <w:szCs w:val="28"/>
        </w:rPr>
        <w:t>。</w:t>
      </w:r>
    </w:p>
    <w:p w14:paraId="0A00C764" w14:textId="1154A658" w:rsidR="00A95143" w:rsidRDefault="002204B9" w:rsidP="002204B9">
      <w:pPr>
        <w:spacing w:line="400" w:lineRule="exact"/>
        <w:ind w:left="71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三、</w:t>
      </w:r>
      <w:r w:rsidR="0077231F" w:rsidRPr="002204B9">
        <w:rPr>
          <w:rFonts w:ascii="標楷體" w:eastAsia="標楷體" w:hAnsi="標楷體" w:hint="eastAsia"/>
          <w:sz w:val="28"/>
          <w:szCs w:val="28"/>
        </w:rPr>
        <w:t>開標日期及地點：</w:t>
      </w:r>
      <w:r w:rsidR="00363DC7" w:rsidRPr="00363DC7">
        <w:rPr>
          <w:rFonts w:ascii="標楷體" w:eastAsia="標楷體" w:hAnsi="標楷體" w:hint="eastAsia"/>
          <w:color w:val="FF0000"/>
          <w:sz w:val="28"/>
          <w:szCs w:val="28"/>
          <w:u w:val="single"/>
        </w:rPr>
        <w:t>11</w:t>
      </w:r>
      <w:r w:rsidR="00FA5857">
        <w:rPr>
          <w:rFonts w:ascii="標楷體" w:eastAsia="標楷體" w:hAnsi="標楷體" w:hint="eastAsia"/>
          <w:color w:val="FF0000"/>
          <w:sz w:val="28"/>
          <w:szCs w:val="28"/>
          <w:u w:val="single"/>
        </w:rPr>
        <w:t>3</w:t>
      </w:r>
      <w:r w:rsidR="0077231F" w:rsidRPr="00363DC7">
        <w:rPr>
          <w:rFonts w:ascii="標楷體" w:eastAsia="標楷體" w:hAnsi="標楷體" w:hint="eastAsia"/>
          <w:color w:val="FF0000"/>
          <w:sz w:val="28"/>
          <w:szCs w:val="28"/>
          <w:u w:val="single"/>
        </w:rPr>
        <w:t>年</w:t>
      </w:r>
      <w:r w:rsidR="00702FDB">
        <w:rPr>
          <w:rFonts w:ascii="標楷體" w:eastAsia="標楷體" w:hAnsi="標楷體" w:hint="eastAsia"/>
          <w:color w:val="FF0000"/>
          <w:sz w:val="28"/>
          <w:szCs w:val="28"/>
          <w:u w:val="single"/>
        </w:rPr>
        <w:t>10</w:t>
      </w:r>
      <w:r w:rsidR="0077231F" w:rsidRPr="00363DC7">
        <w:rPr>
          <w:rFonts w:ascii="標楷體" w:eastAsia="標楷體" w:hAnsi="標楷體" w:hint="eastAsia"/>
          <w:color w:val="FF0000"/>
          <w:sz w:val="28"/>
          <w:szCs w:val="28"/>
          <w:u w:val="single"/>
        </w:rPr>
        <w:t>月</w:t>
      </w:r>
      <w:r w:rsidR="005B36B5">
        <w:rPr>
          <w:rFonts w:ascii="標楷體" w:eastAsia="標楷體" w:hAnsi="標楷體" w:hint="eastAsia"/>
          <w:color w:val="FF0000"/>
          <w:sz w:val="28"/>
          <w:szCs w:val="28"/>
          <w:u w:val="single"/>
        </w:rPr>
        <w:t>09</w:t>
      </w:r>
      <w:r w:rsidR="0077231F" w:rsidRPr="00363DC7">
        <w:rPr>
          <w:rFonts w:ascii="標楷體" w:eastAsia="標楷體" w:hAnsi="標楷體" w:hint="eastAsia"/>
          <w:color w:val="FF0000"/>
          <w:sz w:val="28"/>
          <w:szCs w:val="28"/>
          <w:u w:val="single"/>
        </w:rPr>
        <w:t>日</w:t>
      </w:r>
      <w:r w:rsidR="00E528BC" w:rsidRPr="00363DC7">
        <w:rPr>
          <w:rFonts w:ascii="標楷體" w:eastAsia="標楷體" w:hAnsi="標楷體" w:hint="eastAsia"/>
          <w:color w:val="FF0000"/>
          <w:sz w:val="28"/>
          <w:szCs w:val="28"/>
          <w:u w:val="single"/>
        </w:rPr>
        <w:t xml:space="preserve"> </w:t>
      </w:r>
      <w:r w:rsidR="00FA5857">
        <w:rPr>
          <w:rFonts w:ascii="標楷體" w:eastAsia="標楷體" w:hAnsi="標楷體" w:hint="eastAsia"/>
          <w:color w:val="FF0000"/>
          <w:sz w:val="28"/>
          <w:szCs w:val="28"/>
          <w:u w:val="single"/>
        </w:rPr>
        <w:t>上午</w:t>
      </w:r>
      <w:r w:rsidR="00DC533F" w:rsidRPr="00363DC7">
        <w:rPr>
          <w:rFonts w:ascii="標楷體" w:eastAsia="標楷體" w:hAnsi="標楷體" w:hint="eastAsia"/>
          <w:color w:val="FF0000"/>
          <w:sz w:val="28"/>
          <w:szCs w:val="28"/>
          <w:u w:val="single"/>
        </w:rPr>
        <w:t>10</w:t>
      </w:r>
      <w:r w:rsidR="00E528BC" w:rsidRPr="00363DC7">
        <w:rPr>
          <w:rFonts w:ascii="標楷體" w:eastAsia="標楷體" w:hAnsi="標楷體" w:hint="eastAsia"/>
          <w:color w:val="FF0000"/>
          <w:sz w:val="28"/>
          <w:szCs w:val="28"/>
          <w:u w:val="single"/>
        </w:rPr>
        <w:t xml:space="preserve"> </w:t>
      </w:r>
      <w:r w:rsidR="0077231F" w:rsidRPr="00363DC7">
        <w:rPr>
          <w:rFonts w:ascii="標楷體" w:eastAsia="標楷體" w:hAnsi="標楷體" w:hint="eastAsia"/>
          <w:color w:val="FF0000"/>
          <w:sz w:val="28"/>
          <w:szCs w:val="28"/>
          <w:u w:val="single"/>
        </w:rPr>
        <w:t>時</w:t>
      </w:r>
      <w:r w:rsidR="00BC6A67">
        <w:rPr>
          <w:rFonts w:ascii="標楷體" w:eastAsia="標楷體" w:hAnsi="標楷體" w:hint="eastAsia"/>
          <w:color w:val="FF0000"/>
          <w:sz w:val="28"/>
          <w:szCs w:val="28"/>
          <w:u w:val="single"/>
        </w:rPr>
        <w:t>10分</w:t>
      </w:r>
      <w:r w:rsidR="0077231F" w:rsidRPr="002204B9">
        <w:rPr>
          <w:rFonts w:ascii="標楷體" w:eastAsia="標楷體" w:hAnsi="標楷體" w:hint="eastAsia"/>
          <w:sz w:val="28"/>
          <w:szCs w:val="28"/>
        </w:rPr>
        <w:t>於本校</w:t>
      </w:r>
      <w:r w:rsidR="00E528BC" w:rsidRPr="002204B9">
        <w:rPr>
          <w:rFonts w:ascii="標楷體" w:eastAsia="標楷體" w:hAnsi="標楷體" w:hint="eastAsia"/>
          <w:sz w:val="28"/>
          <w:szCs w:val="28"/>
        </w:rPr>
        <w:t>三</w:t>
      </w:r>
      <w:r w:rsidR="005F33DA" w:rsidRPr="002204B9">
        <w:rPr>
          <w:rFonts w:ascii="標楷體" w:eastAsia="標楷體" w:hAnsi="標楷體" w:hint="eastAsia"/>
          <w:sz w:val="28"/>
          <w:szCs w:val="28"/>
        </w:rPr>
        <w:t>樓</w:t>
      </w:r>
      <w:r w:rsidR="00E528BC" w:rsidRPr="002204B9">
        <w:rPr>
          <w:rFonts w:ascii="標楷體" w:eastAsia="標楷體" w:hAnsi="標楷體" w:hint="eastAsia"/>
          <w:sz w:val="28"/>
          <w:szCs w:val="28"/>
        </w:rPr>
        <w:t>會議室</w:t>
      </w:r>
      <w:r w:rsidR="0077231F" w:rsidRPr="002204B9">
        <w:rPr>
          <w:rFonts w:ascii="標楷體" w:eastAsia="標楷體" w:hAnsi="標楷體" w:hint="eastAsia"/>
          <w:sz w:val="28"/>
          <w:szCs w:val="28"/>
        </w:rPr>
        <w:t>公開</w:t>
      </w:r>
      <w:r w:rsidR="00A95143">
        <w:rPr>
          <w:rFonts w:ascii="標楷體" w:eastAsia="標楷體" w:hAnsi="標楷體" w:hint="eastAsia"/>
          <w:sz w:val="28"/>
          <w:szCs w:val="28"/>
        </w:rPr>
        <w:t xml:space="preserve">  </w:t>
      </w:r>
    </w:p>
    <w:p w14:paraId="303CCA41" w14:textId="77777777" w:rsidR="00A95143" w:rsidRDefault="00A95143" w:rsidP="002204B9">
      <w:pPr>
        <w:spacing w:line="400" w:lineRule="exact"/>
        <w:ind w:left="71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</w:t>
      </w:r>
      <w:r w:rsidR="00FA5857">
        <w:rPr>
          <w:rFonts w:ascii="標楷體" w:eastAsia="標楷體" w:hAnsi="標楷體" w:hint="eastAsia"/>
          <w:sz w:val="28"/>
          <w:szCs w:val="28"/>
        </w:rPr>
        <w:t>標售</w:t>
      </w:r>
      <w:r w:rsidR="0077231F" w:rsidRPr="002204B9">
        <w:rPr>
          <w:rFonts w:ascii="標楷體" w:eastAsia="標楷體" w:hAnsi="標楷體" w:hint="eastAsia"/>
          <w:sz w:val="28"/>
          <w:szCs w:val="28"/>
        </w:rPr>
        <w:t>，</w:t>
      </w:r>
      <w:r w:rsidR="007E5D3F" w:rsidRPr="002204B9">
        <w:rPr>
          <w:rFonts w:ascii="標楷體" w:eastAsia="標楷體" w:hAnsi="標楷體" w:hint="eastAsia"/>
          <w:sz w:val="28"/>
          <w:szCs w:val="28"/>
        </w:rPr>
        <w:t>當天如因颱風或其他突發事故停止上班，則順延至恢復上班之第一個工</w:t>
      </w:r>
    </w:p>
    <w:p w14:paraId="4EB7A344" w14:textId="3212C899" w:rsidR="007E5D3F" w:rsidRPr="002204B9" w:rsidRDefault="00A95143" w:rsidP="002204B9">
      <w:pPr>
        <w:spacing w:line="400" w:lineRule="exact"/>
        <w:ind w:left="71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作</w:t>
      </w:r>
      <w:r w:rsidR="007E5D3F" w:rsidRPr="002204B9">
        <w:rPr>
          <w:rFonts w:ascii="標楷體" w:eastAsia="標楷體" w:hAnsi="標楷體" w:hint="eastAsia"/>
          <w:sz w:val="28"/>
          <w:szCs w:val="28"/>
        </w:rPr>
        <w:t>天同時段及地點開標。</w:t>
      </w:r>
    </w:p>
    <w:p w14:paraId="120A6897" w14:textId="276D12AB" w:rsidR="00E165EB" w:rsidRDefault="002204B9" w:rsidP="002204B9">
      <w:pPr>
        <w:spacing w:line="400" w:lineRule="exact"/>
        <w:ind w:left="710"/>
        <w:jc w:val="both"/>
        <w:rPr>
          <w:rFonts w:ascii="標楷體" w:eastAsia="標楷體" w:hAnsi="標楷體"/>
          <w:color w:val="FF0000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四、</w:t>
      </w:r>
      <w:r w:rsidR="007E5D3F" w:rsidRPr="002204B9">
        <w:rPr>
          <w:rFonts w:ascii="標楷體" w:eastAsia="標楷體" w:hAnsi="標楷體" w:hint="eastAsia"/>
          <w:sz w:val="28"/>
          <w:szCs w:val="28"/>
        </w:rPr>
        <w:t>投標方式及截標日期：有意投標者請於</w:t>
      </w:r>
      <w:r w:rsidR="00363DC7" w:rsidRPr="00363DC7">
        <w:rPr>
          <w:rFonts w:ascii="標楷體" w:eastAsia="標楷體" w:hAnsi="標楷體" w:hint="eastAsia"/>
          <w:color w:val="FF0000"/>
          <w:sz w:val="28"/>
          <w:szCs w:val="28"/>
          <w:u w:val="single"/>
        </w:rPr>
        <w:t>11</w:t>
      </w:r>
      <w:r w:rsidR="00FA5857">
        <w:rPr>
          <w:rFonts w:ascii="標楷體" w:eastAsia="標楷體" w:hAnsi="標楷體" w:hint="eastAsia"/>
          <w:color w:val="FF0000"/>
          <w:sz w:val="28"/>
          <w:szCs w:val="28"/>
          <w:u w:val="single"/>
        </w:rPr>
        <w:t>3</w:t>
      </w:r>
      <w:r w:rsidR="00E528BC" w:rsidRPr="00363DC7">
        <w:rPr>
          <w:rFonts w:ascii="標楷體" w:eastAsia="標楷體" w:hAnsi="標楷體" w:hint="eastAsia"/>
          <w:color w:val="FF0000"/>
          <w:sz w:val="28"/>
          <w:szCs w:val="28"/>
          <w:u w:val="single"/>
        </w:rPr>
        <w:t>年</w:t>
      </w:r>
      <w:r w:rsidR="00E165EB">
        <w:rPr>
          <w:rFonts w:ascii="標楷體" w:eastAsia="標楷體" w:hAnsi="標楷體" w:hint="eastAsia"/>
          <w:color w:val="FF0000"/>
          <w:sz w:val="28"/>
          <w:szCs w:val="28"/>
          <w:u w:val="single"/>
        </w:rPr>
        <w:t>10</w:t>
      </w:r>
      <w:r w:rsidR="00E528BC" w:rsidRPr="002204B9">
        <w:rPr>
          <w:rFonts w:ascii="標楷體" w:eastAsia="標楷體" w:hAnsi="標楷體" w:hint="eastAsia"/>
          <w:color w:val="FF0000"/>
          <w:sz w:val="28"/>
          <w:szCs w:val="28"/>
          <w:u w:val="single"/>
        </w:rPr>
        <w:t>月</w:t>
      </w:r>
      <w:r w:rsidR="005B36B5">
        <w:rPr>
          <w:rFonts w:ascii="標楷體" w:eastAsia="標楷體" w:hAnsi="標楷體" w:hint="eastAsia"/>
          <w:color w:val="FF0000"/>
          <w:sz w:val="28"/>
          <w:szCs w:val="28"/>
          <w:u w:val="single"/>
        </w:rPr>
        <w:t>09</w:t>
      </w:r>
      <w:r w:rsidR="00E528BC" w:rsidRPr="002204B9">
        <w:rPr>
          <w:rFonts w:ascii="標楷體" w:eastAsia="標楷體" w:hAnsi="標楷體" w:hint="eastAsia"/>
          <w:color w:val="FF0000"/>
          <w:sz w:val="28"/>
          <w:szCs w:val="28"/>
          <w:u w:val="single"/>
        </w:rPr>
        <w:t>日</w:t>
      </w:r>
      <w:r w:rsidR="00FA5857">
        <w:rPr>
          <w:rFonts w:ascii="標楷體" w:eastAsia="標楷體" w:hAnsi="標楷體" w:hint="eastAsia"/>
          <w:color w:val="FF0000"/>
          <w:sz w:val="28"/>
          <w:szCs w:val="28"/>
          <w:u w:val="single"/>
        </w:rPr>
        <w:t>上午</w:t>
      </w:r>
      <w:r w:rsidR="00DC533F" w:rsidRPr="002204B9">
        <w:rPr>
          <w:rFonts w:ascii="標楷體" w:eastAsia="標楷體" w:hAnsi="標楷體" w:hint="eastAsia"/>
          <w:color w:val="FF0000"/>
          <w:sz w:val="28"/>
          <w:szCs w:val="28"/>
          <w:u w:val="single"/>
        </w:rPr>
        <w:t>09</w:t>
      </w:r>
      <w:r w:rsidR="00E528BC" w:rsidRPr="002204B9">
        <w:rPr>
          <w:rFonts w:ascii="標楷體" w:eastAsia="標楷體" w:hAnsi="標楷體" w:hint="eastAsia"/>
          <w:color w:val="FF0000"/>
          <w:sz w:val="28"/>
          <w:szCs w:val="28"/>
          <w:u w:val="single"/>
        </w:rPr>
        <w:t>時</w:t>
      </w:r>
      <w:r w:rsidR="00DC533F" w:rsidRPr="002204B9">
        <w:rPr>
          <w:rFonts w:ascii="標楷體" w:eastAsia="標楷體" w:hAnsi="標楷體" w:hint="eastAsia"/>
          <w:color w:val="FF0000"/>
          <w:sz w:val="28"/>
          <w:szCs w:val="28"/>
          <w:u w:val="single"/>
        </w:rPr>
        <w:t>30分</w:t>
      </w:r>
      <w:r w:rsidR="007E5D3F" w:rsidRPr="002204B9">
        <w:rPr>
          <w:rFonts w:ascii="標楷體" w:eastAsia="標楷體" w:hAnsi="標楷體" w:hint="eastAsia"/>
          <w:color w:val="FF0000"/>
          <w:sz w:val="28"/>
          <w:szCs w:val="28"/>
        </w:rPr>
        <w:t>前</w:t>
      </w:r>
      <w:r w:rsidR="00E165EB">
        <w:rPr>
          <w:rFonts w:ascii="標楷體" w:eastAsia="標楷體" w:hAnsi="標楷體" w:hint="eastAsia"/>
          <w:color w:val="FF0000"/>
          <w:sz w:val="28"/>
          <w:szCs w:val="28"/>
        </w:rPr>
        <w:t xml:space="preserve"> </w:t>
      </w:r>
    </w:p>
    <w:p w14:paraId="5E9BCAFC" w14:textId="523B0E47" w:rsidR="002204B9" w:rsidRDefault="00E165EB" w:rsidP="002204B9">
      <w:pPr>
        <w:spacing w:line="400" w:lineRule="exact"/>
        <w:ind w:left="71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color w:val="FF0000"/>
          <w:sz w:val="28"/>
          <w:szCs w:val="28"/>
        </w:rPr>
        <w:t xml:space="preserve">   </w:t>
      </w:r>
      <w:r w:rsidR="00FA5857">
        <w:rPr>
          <w:rFonts w:ascii="標楷體" w:eastAsia="標楷體" w:hAnsi="標楷體" w:hint="eastAsia"/>
          <w:color w:val="FF0000"/>
          <w:sz w:val="28"/>
          <w:szCs w:val="28"/>
        </w:rPr>
        <w:t>送</w:t>
      </w:r>
      <w:r w:rsidR="007E5D3F" w:rsidRPr="002204B9">
        <w:rPr>
          <w:rFonts w:ascii="標楷體" w:eastAsia="標楷體" w:hAnsi="標楷體" w:hint="eastAsia"/>
          <w:sz w:val="28"/>
          <w:szCs w:val="28"/>
        </w:rPr>
        <w:t>(</w:t>
      </w:r>
      <w:r w:rsidR="00FA5857">
        <w:rPr>
          <w:rFonts w:ascii="標楷體" w:eastAsia="標楷體" w:hAnsi="標楷體" w:hint="eastAsia"/>
          <w:sz w:val="28"/>
          <w:szCs w:val="28"/>
        </w:rPr>
        <w:t>寄</w:t>
      </w:r>
      <w:r w:rsidR="007E5D3F" w:rsidRPr="002204B9">
        <w:rPr>
          <w:rFonts w:ascii="標楷體" w:eastAsia="標楷體" w:hAnsi="標楷體" w:hint="eastAsia"/>
          <w:sz w:val="28"/>
          <w:szCs w:val="28"/>
        </w:rPr>
        <w:t>)達本校總務處(</w:t>
      </w:r>
      <w:r w:rsidR="007E5D3F" w:rsidRPr="002204B9">
        <w:rPr>
          <w:rFonts w:ascii="標楷體" w:eastAsia="標楷體" w:hAnsi="標楷體" w:hint="eastAsia"/>
          <w:color w:val="FF0000"/>
          <w:sz w:val="28"/>
          <w:szCs w:val="28"/>
        </w:rPr>
        <w:t>地址：</w:t>
      </w:r>
      <w:r w:rsidR="00A46C29" w:rsidRPr="002204B9">
        <w:rPr>
          <w:rFonts w:ascii="標楷體" w:eastAsia="標楷體" w:hAnsi="標楷體" w:hint="eastAsia"/>
          <w:color w:val="FF0000"/>
          <w:sz w:val="28"/>
          <w:szCs w:val="28"/>
        </w:rPr>
        <w:t>新竹縣</w:t>
      </w:r>
      <w:r w:rsidR="00E528BC" w:rsidRPr="002204B9">
        <w:rPr>
          <w:rFonts w:ascii="標楷體" w:eastAsia="標楷體" w:hAnsi="標楷體" w:hint="eastAsia"/>
          <w:color w:val="FF0000"/>
          <w:sz w:val="28"/>
          <w:szCs w:val="28"/>
        </w:rPr>
        <w:t>芎林鄉新鳳村74</w:t>
      </w:r>
      <w:r w:rsidR="00A46C29" w:rsidRPr="002204B9">
        <w:rPr>
          <w:rFonts w:ascii="標楷體" w:eastAsia="標楷體" w:hAnsi="標楷體" w:hint="eastAsia"/>
          <w:color w:val="FF0000"/>
          <w:sz w:val="28"/>
          <w:szCs w:val="28"/>
        </w:rPr>
        <w:t>號</w:t>
      </w:r>
      <w:r w:rsidR="007E5D3F" w:rsidRPr="002204B9">
        <w:rPr>
          <w:rFonts w:ascii="標楷體" w:eastAsia="標楷體" w:hAnsi="標楷體" w:hint="eastAsia"/>
          <w:sz w:val="28"/>
          <w:szCs w:val="28"/>
        </w:rPr>
        <w:t>)，逾期寄(送)達者，</w:t>
      </w:r>
    </w:p>
    <w:p w14:paraId="19C6FBA4" w14:textId="77777777" w:rsidR="007E5D3F" w:rsidRPr="002204B9" w:rsidRDefault="00F14EC3" w:rsidP="002204B9">
      <w:pPr>
        <w:spacing w:line="400" w:lineRule="exact"/>
        <w:ind w:left="71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</w:t>
      </w:r>
      <w:r w:rsidR="002204B9">
        <w:rPr>
          <w:rFonts w:ascii="標楷體" w:eastAsia="標楷體" w:hAnsi="標楷體" w:hint="eastAsia"/>
          <w:sz w:val="28"/>
          <w:szCs w:val="28"/>
        </w:rPr>
        <w:t xml:space="preserve">  </w:t>
      </w:r>
      <w:r w:rsidR="007E5D3F" w:rsidRPr="002204B9">
        <w:rPr>
          <w:rFonts w:ascii="標楷體" w:eastAsia="標楷體" w:hAnsi="標楷體" w:hint="eastAsia"/>
          <w:sz w:val="28"/>
          <w:szCs w:val="28"/>
        </w:rPr>
        <w:t>不予受理，原件退還。</w:t>
      </w:r>
    </w:p>
    <w:p w14:paraId="01B0911B" w14:textId="77777777" w:rsidR="002204B9" w:rsidRDefault="002204B9" w:rsidP="002204B9">
      <w:pPr>
        <w:spacing w:line="400" w:lineRule="exact"/>
        <w:ind w:left="71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五、</w:t>
      </w:r>
      <w:r w:rsidR="007E5D3F" w:rsidRPr="002204B9">
        <w:rPr>
          <w:rFonts w:ascii="標楷體" w:eastAsia="標楷體" w:hAnsi="標楷體" w:hint="eastAsia"/>
          <w:sz w:val="28"/>
          <w:szCs w:val="28"/>
        </w:rPr>
        <w:t>開標方式：</w:t>
      </w:r>
      <w:proofErr w:type="gramStart"/>
      <w:r w:rsidR="007E5D3F" w:rsidRPr="002204B9">
        <w:rPr>
          <w:rFonts w:ascii="標楷體" w:eastAsia="標楷體" w:hAnsi="標楷體" w:hint="eastAsia"/>
          <w:sz w:val="28"/>
          <w:szCs w:val="28"/>
        </w:rPr>
        <w:t>採</w:t>
      </w:r>
      <w:proofErr w:type="gramEnd"/>
      <w:r w:rsidR="007E5D3F" w:rsidRPr="002204B9">
        <w:rPr>
          <w:rFonts w:ascii="標楷體" w:eastAsia="標楷體" w:hAnsi="標楷體" w:hint="eastAsia"/>
          <w:sz w:val="28"/>
          <w:szCs w:val="28"/>
        </w:rPr>
        <w:t>公開標售辦理，由本校主辦單位派員會同監標人員於開標時當</w:t>
      </w:r>
    </w:p>
    <w:p w14:paraId="6DBB7A12" w14:textId="77777777" w:rsidR="007E5D3F" w:rsidRPr="002204B9" w:rsidRDefault="002204B9" w:rsidP="002204B9">
      <w:pPr>
        <w:spacing w:line="400" w:lineRule="exact"/>
        <w:ind w:left="71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</w:t>
      </w:r>
      <w:r w:rsidR="00B24817" w:rsidRPr="002204B9">
        <w:rPr>
          <w:rFonts w:ascii="標楷體" w:eastAsia="標楷體" w:hAnsi="標楷體" w:hint="eastAsia"/>
          <w:sz w:val="28"/>
          <w:szCs w:val="28"/>
        </w:rPr>
        <w:t>眾點明拆封審查。</w:t>
      </w:r>
    </w:p>
    <w:p w14:paraId="4C46E666" w14:textId="6E21105F" w:rsidR="00F14EC3" w:rsidRDefault="00F14EC3" w:rsidP="00F14EC3">
      <w:pPr>
        <w:spacing w:line="400" w:lineRule="exact"/>
        <w:ind w:left="71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六、</w:t>
      </w:r>
      <w:r w:rsidR="00B24817" w:rsidRPr="00F14EC3">
        <w:rPr>
          <w:rFonts w:ascii="標楷體" w:eastAsia="標楷體" w:hAnsi="標楷體" w:hint="eastAsia"/>
          <w:sz w:val="28"/>
          <w:szCs w:val="28"/>
        </w:rPr>
        <w:t>價款繳納期限及繳付方法：投標人得標後應於</w:t>
      </w:r>
      <w:r w:rsidR="00363DC7" w:rsidRPr="00363DC7">
        <w:rPr>
          <w:rFonts w:ascii="標楷體" w:eastAsia="標楷體" w:hAnsi="標楷體" w:hint="eastAsia"/>
          <w:color w:val="FF0000"/>
          <w:sz w:val="28"/>
          <w:szCs w:val="28"/>
        </w:rPr>
        <w:t>11</w:t>
      </w:r>
      <w:r w:rsidR="00EB7008">
        <w:rPr>
          <w:rFonts w:ascii="標楷體" w:eastAsia="標楷體" w:hAnsi="標楷體" w:hint="eastAsia"/>
          <w:color w:val="FF0000"/>
          <w:sz w:val="28"/>
          <w:szCs w:val="28"/>
        </w:rPr>
        <w:t>3</w:t>
      </w:r>
      <w:r w:rsidR="00E528BC" w:rsidRPr="00F14EC3">
        <w:rPr>
          <w:rFonts w:ascii="標楷體" w:eastAsia="標楷體" w:hAnsi="標楷體" w:hint="eastAsia"/>
          <w:color w:val="FF0000"/>
          <w:sz w:val="28"/>
          <w:szCs w:val="28"/>
          <w:u w:val="single"/>
        </w:rPr>
        <w:t>年</w:t>
      </w:r>
      <w:r w:rsidR="00B213EA">
        <w:rPr>
          <w:rFonts w:ascii="標楷體" w:eastAsia="標楷體" w:hAnsi="標楷體" w:hint="eastAsia"/>
          <w:color w:val="FF0000"/>
          <w:sz w:val="28"/>
          <w:szCs w:val="28"/>
          <w:u w:val="single"/>
        </w:rPr>
        <w:t>10</w:t>
      </w:r>
      <w:r w:rsidR="00E528BC" w:rsidRPr="00F14EC3">
        <w:rPr>
          <w:rFonts w:ascii="標楷體" w:eastAsia="標楷體" w:hAnsi="標楷體" w:hint="eastAsia"/>
          <w:color w:val="FF0000"/>
          <w:sz w:val="28"/>
          <w:szCs w:val="28"/>
          <w:u w:val="single"/>
        </w:rPr>
        <w:t>月</w:t>
      </w:r>
      <w:r w:rsidR="005B36B5">
        <w:rPr>
          <w:rFonts w:ascii="標楷體" w:eastAsia="標楷體" w:hAnsi="標楷體" w:hint="eastAsia"/>
          <w:color w:val="FF0000"/>
          <w:sz w:val="28"/>
          <w:szCs w:val="28"/>
          <w:u w:val="single"/>
        </w:rPr>
        <w:t>15</w:t>
      </w:r>
      <w:r w:rsidR="00E528BC" w:rsidRPr="00F14EC3">
        <w:rPr>
          <w:rFonts w:ascii="標楷體" w:eastAsia="標楷體" w:hAnsi="標楷體" w:hint="eastAsia"/>
          <w:color w:val="FF0000"/>
          <w:sz w:val="28"/>
          <w:szCs w:val="28"/>
          <w:u w:val="single"/>
        </w:rPr>
        <w:t>日</w:t>
      </w:r>
      <w:r w:rsidR="00DC533F" w:rsidRPr="00F14EC3">
        <w:rPr>
          <w:rFonts w:ascii="標楷體" w:eastAsia="標楷體" w:hAnsi="標楷體" w:hint="eastAsia"/>
          <w:color w:val="FF0000"/>
          <w:sz w:val="28"/>
          <w:szCs w:val="28"/>
          <w:u w:val="single"/>
        </w:rPr>
        <w:t>17</w:t>
      </w:r>
      <w:r w:rsidR="00E528BC" w:rsidRPr="00F14EC3">
        <w:rPr>
          <w:rFonts w:ascii="標楷體" w:eastAsia="標楷體" w:hAnsi="標楷體" w:hint="eastAsia"/>
          <w:color w:val="FF0000"/>
          <w:sz w:val="28"/>
          <w:szCs w:val="28"/>
          <w:u w:val="single"/>
        </w:rPr>
        <w:t>時</w:t>
      </w:r>
      <w:r w:rsidR="00B24817" w:rsidRPr="00F14EC3">
        <w:rPr>
          <w:rFonts w:ascii="標楷體" w:eastAsia="標楷體" w:hAnsi="標楷體" w:hint="eastAsia"/>
          <w:color w:val="FF0000"/>
          <w:sz w:val="28"/>
          <w:szCs w:val="28"/>
          <w:u w:val="single"/>
        </w:rPr>
        <w:t>前</w:t>
      </w:r>
      <w:r w:rsidR="00B24817" w:rsidRPr="00F14EC3">
        <w:rPr>
          <w:rFonts w:ascii="標楷體" w:eastAsia="標楷體" w:hAnsi="標楷體" w:hint="eastAsia"/>
          <w:sz w:val="28"/>
          <w:szCs w:val="28"/>
        </w:rPr>
        <w:t>至</w:t>
      </w:r>
    </w:p>
    <w:p w14:paraId="5701AA26" w14:textId="77777777" w:rsidR="00F14EC3" w:rsidRDefault="00F14EC3" w:rsidP="00F14EC3">
      <w:pPr>
        <w:spacing w:line="400" w:lineRule="exact"/>
        <w:ind w:left="71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</w:t>
      </w:r>
      <w:r w:rsidR="00B24817" w:rsidRPr="00F14EC3">
        <w:rPr>
          <w:rFonts w:ascii="標楷體" w:eastAsia="標楷體" w:hAnsi="標楷體" w:hint="eastAsia"/>
          <w:sz w:val="28"/>
          <w:szCs w:val="28"/>
        </w:rPr>
        <w:t>指定銀行一次繳清全部價款。如因故延後開標，上述應繳價款期限</w:t>
      </w:r>
      <w:proofErr w:type="gramStart"/>
      <w:r w:rsidR="00B24817" w:rsidRPr="00F14EC3">
        <w:rPr>
          <w:rFonts w:ascii="標楷體" w:eastAsia="標楷體" w:hAnsi="標楷體" w:hint="eastAsia"/>
          <w:sz w:val="28"/>
          <w:szCs w:val="28"/>
        </w:rPr>
        <w:t>亦隨延後</w:t>
      </w:r>
      <w:proofErr w:type="gramEnd"/>
    </w:p>
    <w:p w14:paraId="75E95E80" w14:textId="77777777" w:rsidR="00B24817" w:rsidRPr="00F14EC3" w:rsidRDefault="00F14EC3" w:rsidP="00F14EC3">
      <w:pPr>
        <w:spacing w:line="400" w:lineRule="exact"/>
        <w:ind w:left="71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</w:t>
      </w:r>
      <w:r w:rsidR="00B24817" w:rsidRPr="00F14EC3">
        <w:rPr>
          <w:rFonts w:ascii="標楷體" w:eastAsia="標楷體" w:hAnsi="標楷體" w:hint="eastAsia"/>
          <w:sz w:val="28"/>
          <w:szCs w:val="28"/>
        </w:rPr>
        <w:t>開標日數順延之。</w:t>
      </w:r>
    </w:p>
    <w:p w14:paraId="14DB4785" w14:textId="77777777" w:rsidR="00F14EC3" w:rsidRDefault="00F14EC3" w:rsidP="00F14EC3">
      <w:pPr>
        <w:spacing w:line="400" w:lineRule="exact"/>
        <w:ind w:left="71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七、</w:t>
      </w:r>
      <w:r w:rsidR="00B24817" w:rsidRPr="00F14EC3">
        <w:rPr>
          <w:rFonts w:ascii="標楷體" w:eastAsia="標楷體" w:hAnsi="標楷體" w:hint="eastAsia"/>
          <w:sz w:val="28"/>
          <w:szCs w:val="28"/>
        </w:rPr>
        <w:t>點交期間及方式：得標人繳清全部價款後3個工作天內，由本校按現狀辦理</w:t>
      </w:r>
    </w:p>
    <w:p w14:paraId="3B5365E6" w14:textId="77777777" w:rsidR="00F14EC3" w:rsidRDefault="00F14EC3" w:rsidP="00F14EC3">
      <w:pPr>
        <w:spacing w:line="400" w:lineRule="exact"/>
        <w:ind w:left="71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</w:t>
      </w:r>
      <w:r w:rsidR="00B24817" w:rsidRPr="00F14EC3">
        <w:rPr>
          <w:rFonts w:ascii="標楷體" w:eastAsia="標楷體" w:hAnsi="標楷體" w:hint="eastAsia"/>
          <w:sz w:val="28"/>
          <w:szCs w:val="28"/>
        </w:rPr>
        <w:t>交付標的物，得標者應自行至本校拆卸及運載標的物，本校不負責拆卸運送</w:t>
      </w:r>
    </w:p>
    <w:p w14:paraId="09790552" w14:textId="77777777" w:rsidR="00B24817" w:rsidRPr="00F14EC3" w:rsidRDefault="00F14EC3" w:rsidP="00F14EC3">
      <w:pPr>
        <w:spacing w:line="400" w:lineRule="exact"/>
        <w:ind w:left="71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</w:t>
      </w:r>
      <w:r w:rsidR="00B24817" w:rsidRPr="00F14EC3">
        <w:rPr>
          <w:rFonts w:ascii="標楷體" w:eastAsia="標楷體" w:hAnsi="標楷體" w:hint="eastAsia"/>
          <w:sz w:val="28"/>
          <w:szCs w:val="28"/>
        </w:rPr>
        <w:t>相關人力、機具及費用。</w:t>
      </w:r>
    </w:p>
    <w:p w14:paraId="02CDC953" w14:textId="6054E52D" w:rsidR="00F14EC3" w:rsidRDefault="00F14EC3" w:rsidP="00F14EC3">
      <w:pPr>
        <w:spacing w:line="400" w:lineRule="exact"/>
        <w:ind w:left="710"/>
        <w:jc w:val="both"/>
        <w:rPr>
          <w:rFonts w:ascii="標楷體" w:eastAsia="標楷體" w:hAnsi="標楷體"/>
          <w:color w:val="FF0000"/>
          <w:sz w:val="28"/>
          <w:szCs w:val="28"/>
          <w:u w:val="single"/>
        </w:rPr>
      </w:pPr>
      <w:r>
        <w:rPr>
          <w:rFonts w:ascii="標楷體" w:eastAsia="標楷體" w:hAnsi="標楷體" w:hint="eastAsia"/>
          <w:sz w:val="28"/>
          <w:szCs w:val="28"/>
        </w:rPr>
        <w:t>八、</w:t>
      </w:r>
      <w:r w:rsidR="00B24817" w:rsidRPr="00F14EC3">
        <w:rPr>
          <w:rFonts w:ascii="標楷體" w:eastAsia="標楷體" w:hAnsi="標楷體" w:hint="eastAsia"/>
          <w:sz w:val="28"/>
          <w:szCs w:val="28"/>
        </w:rPr>
        <w:t>領取投標文件時間及方式：有意投標者，自公告日起至</w:t>
      </w:r>
      <w:r w:rsidR="00363DC7" w:rsidRPr="00363DC7">
        <w:rPr>
          <w:rFonts w:ascii="標楷體" w:eastAsia="標楷體" w:hAnsi="標楷體" w:hint="eastAsia"/>
          <w:color w:val="FF0000"/>
          <w:sz w:val="28"/>
          <w:szCs w:val="28"/>
          <w:u w:val="single"/>
        </w:rPr>
        <w:t>11</w:t>
      </w:r>
      <w:r w:rsidR="00EB7008">
        <w:rPr>
          <w:rFonts w:ascii="標楷體" w:eastAsia="標楷體" w:hAnsi="標楷體" w:hint="eastAsia"/>
          <w:color w:val="FF0000"/>
          <w:sz w:val="28"/>
          <w:szCs w:val="28"/>
          <w:u w:val="single"/>
        </w:rPr>
        <w:t>3</w:t>
      </w:r>
      <w:r w:rsidR="00E528BC" w:rsidRPr="00F14EC3">
        <w:rPr>
          <w:rFonts w:ascii="標楷體" w:eastAsia="標楷體" w:hAnsi="標楷體" w:hint="eastAsia"/>
          <w:color w:val="FF0000"/>
          <w:sz w:val="28"/>
          <w:szCs w:val="28"/>
          <w:u w:val="single"/>
        </w:rPr>
        <w:t>年</w:t>
      </w:r>
      <w:r w:rsidR="00B213EA">
        <w:rPr>
          <w:rFonts w:ascii="標楷體" w:eastAsia="標楷體" w:hAnsi="標楷體" w:hint="eastAsia"/>
          <w:color w:val="FF0000"/>
          <w:sz w:val="28"/>
          <w:szCs w:val="28"/>
          <w:u w:val="single"/>
        </w:rPr>
        <w:t>10</w:t>
      </w:r>
      <w:r w:rsidR="00E528BC" w:rsidRPr="00F14EC3">
        <w:rPr>
          <w:rFonts w:ascii="標楷體" w:eastAsia="標楷體" w:hAnsi="標楷體" w:hint="eastAsia"/>
          <w:color w:val="FF0000"/>
          <w:sz w:val="28"/>
          <w:szCs w:val="28"/>
          <w:u w:val="single"/>
        </w:rPr>
        <w:t>月</w:t>
      </w:r>
      <w:r w:rsidR="005B36B5">
        <w:rPr>
          <w:rFonts w:ascii="標楷體" w:eastAsia="標楷體" w:hAnsi="標楷體" w:hint="eastAsia"/>
          <w:color w:val="FF0000"/>
          <w:sz w:val="28"/>
          <w:szCs w:val="28"/>
          <w:u w:val="single"/>
        </w:rPr>
        <w:t>09</w:t>
      </w:r>
      <w:r w:rsidR="00E528BC" w:rsidRPr="00F14EC3">
        <w:rPr>
          <w:rFonts w:ascii="標楷體" w:eastAsia="標楷體" w:hAnsi="標楷體" w:hint="eastAsia"/>
          <w:color w:val="FF0000"/>
          <w:sz w:val="28"/>
          <w:szCs w:val="28"/>
          <w:u w:val="single"/>
        </w:rPr>
        <w:t>日</w:t>
      </w:r>
    </w:p>
    <w:p w14:paraId="2BB120E9" w14:textId="77777777" w:rsidR="00F14EC3" w:rsidRDefault="00F14EC3" w:rsidP="00F14EC3">
      <w:pPr>
        <w:spacing w:line="400" w:lineRule="exact"/>
        <w:ind w:left="71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color w:val="FF0000"/>
          <w:sz w:val="28"/>
          <w:szCs w:val="28"/>
        </w:rPr>
        <w:t xml:space="preserve">    </w:t>
      </w:r>
      <w:r w:rsidR="00DC533F" w:rsidRPr="00F14EC3">
        <w:rPr>
          <w:rFonts w:ascii="標楷體" w:eastAsia="標楷體" w:hAnsi="標楷體" w:hint="eastAsia"/>
          <w:color w:val="FF0000"/>
          <w:sz w:val="28"/>
          <w:szCs w:val="28"/>
          <w:u w:val="single"/>
        </w:rPr>
        <w:t>9</w:t>
      </w:r>
      <w:r w:rsidR="00E528BC" w:rsidRPr="00F14EC3">
        <w:rPr>
          <w:rFonts w:ascii="標楷體" w:eastAsia="標楷體" w:hAnsi="標楷體" w:hint="eastAsia"/>
          <w:color w:val="FF0000"/>
          <w:sz w:val="28"/>
          <w:szCs w:val="28"/>
          <w:u w:val="single"/>
        </w:rPr>
        <w:t>時</w:t>
      </w:r>
      <w:r w:rsidR="00DC533F" w:rsidRPr="00F14EC3">
        <w:rPr>
          <w:rFonts w:ascii="標楷體" w:eastAsia="標楷體" w:hAnsi="標楷體" w:hint="eastAsia"/>
          <w:color w:val="FF0000"/>
          <w:sz w:val="28"/>
          <w:szCs w:val="28"/>
          <w:u w:val="single"/>
        </w:rPr>
        <w:t>30分</w:t>
      </w:r>
      <w:r w:rsidR="0052425C" w:rsidRPr="00F14EC3">
        <w:rPr>
          <w:rFonts w:ascii="標楷體" w:eastAsia="標楷體" w:hAnsi="標楷體" w:hint="eastAsia"/>
          <w:sz w:val="28"/>
          <w:szCs w:val="28"/>
        </w:rPr>
        <w:t>止於本校網站逕行下載，或於辦公時間內，向本校總務處領取投標</w:t>
      </w:r>
    </w:p>
    <w:p w14:paraId="4548677C" w14:textId="77777777" w:rsidR="0052425C" w:rsidRPr="00F14EC3" w:rsidRDefault="00F14EC3" w:rsidP="00F14EC3">
      <w:pPr>
        <w:spacing w:line="400" w:lineRule="exact"/>
        <w:ind w:left="710"/>
        <w:jc w:val="both"/>
        <w:rPr>
          <w:rFonts w:ascii="標楷體" w:eastAsia="標楷體" w:hAnsi="標楷體"/>
          <w:sz w:val="28"/>
          <w:szCs w:val="28"/>
        </w:rPr>
      </w:pPr>
      <w:r w:rsidRPr="00F14EC3">
        <w:rPr>
          <w:rFonts w:ascii="標楷體" w:eastAsia="標楷體" w:hAnsi="標楷體" w:hint="eastAsia"/>
          <w:color w:val="FF0000"/>
          <w:sz w:val="28"/>
          <w:szCs w:val="28"/>
        </w:rPr>
        <w:t xml:space="preserve">    </w:t>
      </w:r>
      <w:r w:rsidR="0052425C" w:rsidRPr="00F14EC3">
        <w:rPr>
          <w:rFonts w:ascii="標楷體" w:eastAsia="標楷體" w:hAnsi="標楷體" w:hint="eastAsia"/>
          <w:sz w:val="28"/>
          <w:szCs w:val="28"/>
        </w:rPr>
        <w:t>須知、投標單、</w:t>
      </w:r>
      <w:proofErr w:type="gramStart"/>
      <w:r w:rsidR="0052425C" w:rsidRPr="00F14EC3">
        <w:rPr>
          <w:rFonts w:ascii="標楷體" w:eastAsia="標楷體" w:hAnsi="標楷體" w:hint="eastAsia"/>
          <w:sz w:val="28"/>
          <w:szCs w:val="28"/>
        </w:rPr>
        <w:t>外標封</w:t>
      </w:r>
      <w:proofErr w:type="gramEnd"/>
      <w:r w:rsidR="0052425C" w:rsidRPr="00F14EC3">
        <w:rPr>
          <w:rFonts w:ascii="標楷體" w:eastAsia="標楷體" w:hAnsi="標楷體" w:hint="eastAsia"/>
          <w:sz w:val="28"/>
          <w:szCs w:val="28"/>
        </w:rPr>
        <w:t>等文件，並依照投標須知填寫。</w:t>
      </w:r>
    </w:p>
    <w:p w14:paraId="05B6CC8D" w14:textId="77777777" w:rsidR="00FC5EF3" w:rsidRPr="00F14EC3" w:rsidRDefault="00F14EC3" w:rsidP="00F14EC3">
      <w:pPr>
        <w:spacing w:line="400" w:lineRule="exact"/>
        <w:ind w:left="71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十、</w:t>
      </w:r>
      <w:r w:rsidR="00FC5EF3" w:rsidRPr="00F14EC3">
        <w:rPr>
          <w:rFonts w:ascii="標楷體" w:eastAsia="標楷體" w:hAnsi="標楷體" w:hint="eastAsia"/>
          <w:sz w:val="28"/>
          <w:szCs w:val="28"/>
        </w:rPr>
        <w:t>如有需現場察看，</w:t>
      </w:r>
      <w:r w:rsidR="00FC5EF3" w:rsidRPr="00F14EC3">
        <w:rPr>
          <w:rFonts w:ascii="標楷體" w:eastAsia="標楷體" w:hAnsi="標楷體" w:hint="eastAsia"/>
          <w:color w:val="FF0000"/>
          <w:sz w:val="28"/>
          <w:szCs w:val="28"/>
        </w:rPr>
        <w:t>可於辦公時間聯繫03-</w:t>
      </w:r>
      <w:r w:rsidR="00C6125B" w:rsidRPr="00F14EC3">
        <w:rPr>
          <w:rFonts w:ascii="標楷體" w:eastAsia="標楷體" w:hAnsi="標楷體" w:hint="eastAsia"/>
          <w:color w:val="FF0000"/>
          <w:sz w:val="28"/>
          <w:szCs w:val="28"/>
        </w:rPr>
        <w:t>5922775</w:t>
      </w:r>
      <w:r w:rsidR="00FC5EF3" w:rsidRPr="00F14EC3">
        <w:rPr>
          <w:rFonts w:ascii="標楷體" w:eastAsia="標楷體" w:hAnsi="標楷體" w:hint="eastAsia"/>
          <w:color w:val="FF0000"/>
          <w:sz w:val="28"/>
          <w:szCs w:val="28"/>
        </w:rPr>
        <w:t>#</w:t>
      </w:r>
      <w:r w:rsidR="00C6125B" w:rsidRPr="00F14EC3">
        <w:rPr>
          <w:rFonts w:ascii="標楷體" w:eastAsia="標楷體" w:hAnsi="標楷體" w:hint="eastAsia"/>
          <w:color w:val="FF0000"/>
          <w:sz w:val="28"/>
          <w:szCs w:val="28"/>
        </w:rPr>
        <w:t>22</w:t>
      </w:r>
      <w:r w:rsidR="00004EF2" w:rsidRPr="00F14EC3">
        <w:rPr>
          <w:rFonts w:ascii="標楷體" w:eastAsia="標楷體" w:hAnsi="標楷體" w:hint="eastAsia"/>
          <w:color w:val="FF0000"/>
          <w:sz w:val="28"/>
          <w:szCs w:val="28"/>
        </w:rPr>
        <w:t>黃瑞美小姐</w:t>
      </w:r>
      <w:r w:rsidR="00FC5EF3" w:rsidRPr="00F14EC3">
        <w:rPr>
          <w:rFonts w:ascii="標楷體" w:eastAsia="標楷體" w:hAnsi="標楷體" w:hint="eastAsia"/>
          <w:color w:val="FF0000"/>
          <w:sz w:val="28"/>
          <w:szCs w:val="28"/>
        </w:rPr>
        <w:t>。</w:t>
      </w:r>
    </w:p>
    <w:p w14:paraId="50D20228" w14:textId="77777777" w:rsidR="0052425C" w:rsidRPr="00F14EC3" w:rsidRDefault="00F14EC3" w:rsidP="00F14EC3">
      <w:pPr>
        <w:spacing w:line="400" w:lineRule="exact"/>
        <w:ind w:left="71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十一、</w:t>
      </w:r>
      <w:r w:rsidR="0052425C" w:rsidRPr="00F14EC3">
        <w:rPr>
          <w:rFonts w:ascii="標楷體" w:eastAsia="標楷體" w:hAnsi="標楷體" w:hint="eastAsia"/>
          <w:sz w:val="28"/>
          <w:szCs w:val="28"/>
        </w:rPr>
        <w:t>其他事項詳見投標須知。</w:t>
      </w:r>
    </w:p>
    <w:p w14:paraId="23A99691" w14:textId="77777777" w:rsidR="0052425C" w:rsidRPr="00F14EC3" w:rsidRDefault="00F14EC3" w:rsidP="00F14EC3">
      <w:pPr>
        <w:spacing w:line="400" w:lineRule="exact"/>
        <w:ind w:left="71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十二、</w:t>
      </w:r>
      <w:r w:rsidR="0052425C" w:rsidRPr="00F14EC3">
        <w:rPr>
          <w:rFonts w:ascii="標楷體" w:eastAsia="標楷體" w:hAnsi="標楷體" w:hint="eastAsia"/>
          <w:sz w:val="28"/>
          <w:szCs w:val="28"/>
        </w:rPr>
        <w:t>本公告刊登事項如有錯誤，以本校網站公告為</w:t>
      </w:r>
      <w:proofErr w:type="gramStart"/>
      <w:r w:rsidR="0052425C" w:rsidRPr="00F14EC3">
        <w:rPr>
          <w:rFonts w:ascii="標楷體" w:eastAsia="標楷體" w:hAnsi="標楷體" w:hint="eastAsia"/>
          <w:sz w:val="28"/>
          <w:szCs w:val="28"/>
        </w:rPr>
        <w:t>準</w:t>
      </w:r>
      <w:proofErr w:type="gramEnd"/>
      <w:r w:rsidR="0052425C" w:rsidRPr="00F14EC3">
        <w:rPr>
          <w:rFonts w:ascii="標楷體" w:eastAsia="標楷體" w:hAnsi="標楷體" w:hint="eastAsia"/>
          <w:sz w:val="28"/>
          <w:szCs w:val="28"/>
        </w:rPr>
        <w:t>。</w:t>
      </w:r>
    </w:p>
    <w:p w14:paraId="3C0210F1" w14:textId="77777777" w:rsidR="00F14EC3" w:rsidRDefault="00F14EC3" w:rsidP="00F14EC3">
      <w:pPr>
        <w:spacing w:line="400" w:lineRule="exact"/>
        <w:ind w:left="71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十三、</w:t>
      </w:r>
      <w:r w:rsidR="0052425C" w:rsidRPr="00F14EC3">
        <w:rPr>
          <w:rFonts w:ascii="標楷體" w:eastAsia="標楷體" w:hAnsi="標楷體" w:hint="eastAsia"/>
          <w:sz w:val="28"/>
          <w:szCs w:val="28"/>
        </w:rPr>
        <w:t>本校開標前如因故變更公告內容或停止標售，並將投標人所</w:t>
      </w:r>
      <w:proofErr w:type="gramStart"/>
      <w:r w:rsidR="0052425C" w:rsidRPr="00F14EC3">
        <w:rPr>
          <w:rFonts w:ascii="標楷體" w:eastAsia="標楷體" w:hAnsi="標楷體" w:hint="eastAsia"/>
          <w:sz w:val="28"/>
          <w:szCs w:val="28"/>
        </w:rPr>
        <w:t>投寄原投標</w:t>
      </w:r>
      <w:proofErr w:type="gramEnd"/>
      <w:r w:rsidR="0052425C" w:rsidRPr="00F14EC3">
        <w:rPr>
          <w:rFonts w:ascii="標楷體" w:eastAsia="標楷體" w:hAnsi="標楷體" w:hint="eastAsia"/>
          <w:sz w:val="28"/>
          <w:szCs w:val="28"/>
        </w:rPr>
        <w:t>文</w:t>
      </w:r>
    </w:p>
    <w:p w14:paraId="3650C657" w14:textId="77777777" w:rsidR="0052425C" w:rsidRPr="00F14EC3" w:rsidRDefault="00F14EC3" w:rsidP="00F14EC3">
      <w:pPr>
        <w:spacing w:line="400" w:lineRule="exact"/>
        <w:ind w:left="71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</w:t>
      </w:r>
      <w:r w:rsidR="0052425C" w:rsidRPr="00F14EC3">
        <w:rPr>
          <w:rFonts w:ascii="標楷體" w:eastAsia="標楷體" w:hAnsi="標楷體" w:hint="eastAsia"/>
          <w:sz w:val="28"/>
          <w:szCs w:val="28"/>
        </w:rPr>
        <w:t>件退還，投標人不得異議。</w:t>
      </w:r>
    </w:p>
    <w:p w14:paraId="53D5DACF" w14:textId="77777777" w:rsidR="0052425C" w:rsidRPr="002204B9" w:rsidRDefault="0052425C" w:rsidP="002204B9">
      <w:pPr>
        <w:pStyle w:val="a3"/>
        <w:spacing w:line="400" w:lineRule="exact"/>
        <w:ind w:leftChars="0" w:left="960"/>
        <w:jc w:val="both"/>
        <w:rPr>
          <w:sz w:val="28"/>
          <w:szCs w:val="28"/>
        </w:rPr>
      </w:pPr>
    </w:p>
    <w:sectPr w:rsidR="0052425C" w:rsidRPr="002204B9" w:rsidSect="00806DB3">
      <w:pgSz w:w="11906" w:h="16838"/>
      <w:pgMar w:top="720" w:right="566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D8A932" w14:textId="77777777" w:rsidR="003955B0" w:rsidRDefault="003955B0" w:rsidP="0045195B">
      <w:r>
        <w:separator/>
      </w:r>
    </w:p>
  </w:endnote>
  <w:endnote w:type="continuationSeparator" w:id="0">
    <w:p w14:paraId="7EC281D3" w14:textId="77777777" w:rsidR="003955B0" w:rsidRDefault="003955B0" w:rsidP="004519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D47533" w14:textId="77777777" w:rsidR="003955B0" w:rsidRDefault="003955B0" w:rsidP="0045195B">
      <w:r>
        <w:separator/>
      </w:r>
    </w:p>
  </w:footnote>
  <w:footnote w:type="continuationSeparator" w:id="0">
    <w:p w14:paraId="1ED3C8F5" w14:textId="77777777" w:rsidR="003955B0" w:rsidRDefault="003955B0" w:rsidP="004519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6EE79E4"/>
    <w:multiLevelType w:val="hybridMultilevel"/>
    <w:tmpl w:val="678CF12C"/>
    <w:lvl w:ilvl="0" w:tplc="04090015">
      <w:start w:val="1"/>
      <w:numFmt w:val="taiwaneseCountingThousand"/>
      <w:lvlText w:val="%1、"/>
      <w:lvlJc w:val="left"/>
      <w:pPr>
        <w:ind w:left="1190" w:hanging="480"/>
      </w:pPr>
    </w:lvl>
    <w:lvl w:ilvl="1" w:tplc="04090019">
      <w:start w:val="1"/>
      <w:numFmt w:val="ideographTraditional"/>
      <w:lvlText w:val="%2、"/>
      <w:lvlJc w:val="left"/>
      <w:pPr>
        <w:ind w:left="1670" w:hanging="480"/>
      </w:pPr>
    </w:lvl>
    <w:lvl w:ilvl="2" w:tplc="0409001B" w:tentative="1">
      <w:start w:val="1"/>
      <w:numFmt w:val="lowerRoman"/>
      <w:lvlText w:val="%3."/>
      <w:lvlJc w:val="right"/>
      <w:pPr>
        <w:ind w:left="2150" w:hanging="480"/>
      </w:pPr>
    </w:lvl>
    <w:lvl w:ilvl="3" w:tplc="0409000F" w:tentative="1">
      <w:start w:val="1"/>
      <w:numFmt w:val="decimal"/>
      <w:lvlText w:val="%4."/>
      <w:lvlJc w:val="left"/>
      <w:pPr>
        <w:ind w:left="26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10" w:hanging="480"/>
      </w:pPr>
    </w:lvl>
    <w:lvl w:ilvl="5" w:tplc="0409001B" w:tentative="1">
      <w:start w:val="1"/>
      <w:numFmt w:val="lowerRoman"/>
      <w:lvlText w:val="%6."/>
      <w:lvlJc w:val="right"/>
      <w:pPr>
        <w:ind w:left="3590" w:hanging="480"/>
      </w:pPr>
    </w:lvl>
    <w:lvl w:ilvl="6" w:tplc="0409000F" w:tentative="1">
      <w:start w:val="1"/>
      <w:numFmt w:val="decimal"/>
      <w:lvlText w:val="%7."/>
      <w:lvlJc w:val="left"/>
      <w:pPr>
        <w:ind w:left="40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50" w:hanging="480"/>
      </w:pPr>
    </w:lvl>
    <w:lvl w:ilvl="8" w:tplc="0409001B" w:tentative="1">
      <w:start w:val="1"/>
      <w:numFmt w:val="lowerRoman"/>
      <w:lvlText w:val="%9."/>
      <w:lvlJc w:val="right"/>
      <w:pPr>
        <w:ind w:left="5030" w:hanging="480"/>
      </w:pPr>
    </w:lvl>
  </w:abstractNum>
  <w:abstractNum w:abstractNumId="1" w15:restartNumberingAfterBreak="0">
    <w:nsid w:val="6FB531D5"/>
    <w:multiLevelType w:val="hybridMultilevel"/>
    <w:tmpl w:val="DF6E3A38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 w15:restartNumberingAfterBreak="0">
    <w:nsid w:val="75E3537E"/>
    <w:multiLevelType w:val="hybridMultilevel"/>
    <w:tmpl w:val="9DB836A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78FF1CD2"/>
    <w:multiLevelType w:val="hybridMultilevel"/>
    <w:tmpl w:val="91F258F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 w16cid:durableId="498153075">
    <w:abstractNumId w:val="3"/>
  </w:num>
  <w:num w:numId="2" w16cid:durableId="224685733">
    <w:abstractNumId w:val="2"/>
  </w:num>
  <w:num w:numId="3" w16cid:durableId="787772373">
    <w:abstractNumId w:val="1"/>
  </w:num>
  <w:num w:numId="4" w16cid:durableId="11183759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320C"/>
    <w:rsid w:val="0000428D"/>
    <w:rsid w:val="00004EF2"/>
    <w:rsid w:val="00043473"/>
    <w:rsid w:val="000B1372"/>
    <w:rsid w:val="000B41C6"/>
    <w:rsid w:val="000B4979"/>
    <w:rsid w:val="000B60E1"/>
    <w:rsid w:val="000D70E0"/>
    <w:rsid w:val="00125F23"/>
    <w:rsid w:val="00136763"/>
    <w:rsid w:val="00145998"/>
    <w:rsid w:val="0015320C"/>
    <w:rsid w:val="001B116C"/>
    <w:rsid w:val="001D1395"/>
    <w:rsid w:val="001F784E"/>
    <w:rsid w:val="002204B9"/>
    <w:rsid w:val="00226CF1"/>
    <w:rsid w:val="003356DF"/>
    <w:rsid w:val="003532CE"/>
    <w:rsid w:val="00363DC7"/>
    <w:rsid w:val="003955B0"/>
    <w:rsid w:val="003B580D"/>
    <w:rsid w:val="003E0D0C"/>
    <w:rsid w:val="00403F99"/>
    <w:rsid w:val="00406C38"/>
    <w:rsid w:val="00415F06"/>
    <w:rsid w:val="00437743"/>
    <w:rsid w:val="0045195B"/>
    <w:rsid w:val="0046590E"/>
    <w:rsid w:val="004E5CA9"/>
    <w:rsid w:val="005238F7"/>
    <w:rsid w:val="0052425C"/>
    <w:rsid w:val="005467BB"/>
    <w:rsid w:val="005B36B5"/>
    <w:rsid w:val="005F33DA"/>
    <w:rsid w:val="006B0C36"/>
    <w:rsid w:val="006C2775"/>
    <w:rsid w:val="006C6E2C"/>
    <w:rsid w:val="006D1BBC"/>
    <w:rsid w:val="006F52CF"/>
    <w:rsid w:val="00702FDB"/>
    <w:rsid w:val="00727B17"/>
    <w:rsid w:val="0077231F"/>
    <w:rsid w:val="007810E2"/>
    <w:rsid w:val="007866D0"/>
    <w:rsid w:val="00796484"/>
    <w:rsid w:val="007E5D3F"/>
    <w:rsid w:val="0080544C"/>
    <w:rsid w:val="00806DB3"/>
    <w:rsid w:val="00811113"/>
    <w:rsid w:val="008215E7"/>
    <w:rsid w:val="00831430"/>
    <w:rsid w:val="008671B5"/>
    <w:rsid w:val="008722E4"/>
    <w:rsid w:val="008753BD"/>
    <w:rsid w:val="008773FB"/>
    <w:rsid w:val="00884121"/>
    <w:rsid w:val="0089701B"/>
    <w:rsid w:val="008E7454"/>
    <w:rsid w:val="00907CBB"/>
    <w:rsid w:val="00913B6A"/>
    <w:rsid w:val="009144F4"/>
    <w:rsid w:val="00915B69"/>
    <w:rsid w:val="00942B8B"/>
    <w:rsid w:val="00947809"/>
    <w:rsid w:val="00975F1B"/>
    <w:rsid w:val="00996688"/>
    <w:rsid w:val="009C5B59"/>
    <w:rsid w:val="009E2021"/>
    <w:rsid w:val="00A35CB5"/>
    <w:rsid w:val="00A46C29"/>
    <w:rsid w:val="00A95143"/>
    <w:rsid w:val="00B16922"/>
    <w:rsid w:val="00B213EA"/>
    <w:rsid w:val="00B24817"/>
    <w:rsid w:val="00B47EA7"/>
    <w:rsid w:val="00B96A71"/>
    <w:rsid w:val="00BA06BE"/>
    <w:rsid w:val="00BA44A8"/>
    <w:rsid w:val="00BC4012"/>
    <w:rsid w:val="00BC44F4"/>
    <w:rsid w:val="00BC6A67"/>
    <w:rsid w:val="00BD1721"/>
    <w:rsid w:val="00BD1EAE"/>
    <w:rsid w:val="00BD5082"/>
    <w:rsid w:val="00BE2827"/>
    <w:rsid w:val="00BF534C"/>
    <w:rsid w:val="00C45E07"/>
    <w:rsid w:val="00C55055"/>
    <w:rsid w:val="00C6125B"/>
    <w:rsid w:val="00CE03B6"/>
    <w:rsid w:val="00D167D2"/>
    <w:rsid w:val="00D243A0"/>
    <w:rsid w:val="00D8508D"/>
    <w:rsid w:val="00DC533F"/>
    <w:rsid w:val="00E165EB"/>
    <w:rsid w:val="00E2145E"/>
    <w:rsid w:val="00E42C1A"/>
    <w:rsid w:val="00E528BC"/>
    <w:rsid w:val="00EA06B7"/>
    <w:rsid w:val="00EB7008"/>
    <w:rsid w:val="00F14EC3"/>
    <w:rsid w:val="00F2344F"/>
    <w:rsid w:val="00F526FB"/>
    <w:rsid w:val="00F83B45"/>
    <w:rsid w:val="00FA5857"/>
    <w:rsid w:val="00FC3AAE"/>
    <w:rsid w:val="00FC5EF3"/>
    <w:rsid w:val="00FF1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5EAC33"/>
  <w15:chartTrackingRefBased/>
  <w15:docId w15:val="{CADA4128-62FB-4BF0-9911-9F4BCACAB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56DF"/>
    <w:pPr>
      <w:ind w:leftChars="200" w:left="480"/>
    </w:pPr>
  </w:style>
  <w:style w:type="character" w:styleId="a4">
    <w:name w:val="Hyperlink"/>
    <w:basedOn w:val="a0"/>
    <w:uiPriority w:val="99"/>
    <w:unhideWhenUsed/>
    <w:rsid w:val="0052425C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45195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45195B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45195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45195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CC6B23-2187-4AA5-A6B6-D2759B78C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132</Words>
  <Characters>754</Characters>
  <Application>Microsoft Office Word</Application>
  <DocSecurity>0</DocSecurity>
  <Lines>6</Lines>
  <Paragraphs>1</Paragraphs>
  <ScaleCrop>false</ScaleCrop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USER</cp:lastModifiedBy>
  <cp:revision>8</cp:revision>
  <dcterms:created xsi:type="dcterms:W3CDTF">2019-07-17T05:11:00Z</dcterms:created>
  <dcterms:modified xsi:type="dcterms:W3CDTF">2024-10-04T02:15:00Z</dcterms:modified>
</cp:coreProperties>
</file>